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3B9" w:rsidRDefault="007523B9" w:rsidP="007523B9">
      <w:pPr>
        <w:pStyle w:val="Kop1"/>
        <w:rPr>
          <w:sz w:val="40"/>
          <w:szCs w:val="40"/>
        </w:rPr>
      </w:pPr>
      <w:r w:rsidRPr="00D6629E">
        <w:rPr>
          <w:sz w:val="40"/>
          <w:szCs w:val="40"/>
        </w:rPr>
        <w:t xml:space="preserve">Techniek met constructie </w:t>
      </w:r>
    </w:p>
    <w:p w:rsidR="007523B9" w:rsidRDefault="007523B9" w:rsidP="007523B9">
      <w:pPr>
        <w:rPr>
          <w:rFonts w:ascii="Verdana" w:hAnsi="Verdana"/>
          <w:sz w:val="24"/>
        </w:rPr>
      </w:pPr>
      <w:r w:rsidRPr="00805915">
        <w:rPr>
          <w:rFonts w:ascii="Verdana" w:hAnsi="Verdana"/>
          <w:b/>
          <w:sz w:val="24"/>
        </w:rPr>
        <w:t>Introductie</w:t>
      </w:r>
      <w:r>
        <w:rPr>
          <w:rFonts w:ascii="Verdana" w:hAnsi="Verdana"/>
          <w:sz w:val="24"/>
        </w:rPr>
        <w:t xml:space="preserve">: </w:t>
      </w:r>
      <w:proofErr w:type="spellStart"/>
      <w:r>
        <w:rPr>
          <w:rFonts w:ascii="Verdana" w:hAnsi="Verdana"/>
          <w:sz w:val="24"/>
        </w:rPr>
        <w:t>psst</w:t>
      </w:r>
      <w:proofErr w:type="spellEnd"/>
      <w:r>
        <w:rPr>
          <w:rFonts w:ascii="Verdana" w:hAnsi="Verdana"/>
          <w:sz w:val="24"/>
        </w:rPr>
        <w:t>, weet jij waar de dieren uit het bos zich verstoppen? Maak een huisje voor de dieren uit het bos waar ze zich kunnen verstoppen voor de gruffalo, of voor kleine muis.</w:t>
      </w:r>
    </w:p>
    <w:p w:rsidR="007523B9" w:rsidRDefault="007523B9" w:rsidP="007523B9">
      <w:pPr>
        <w:rPr>
          <w:rFonts w:ascii="Verdana" w:hAnsi="Verdana"/>
          <w:sz w:val="24"/>
        </w:rPr>
      </w:pPr>
      <w:r w:rsidRPr="00805915">
        <w:rPr>
          <w:rFonts w:ascii="Verdana" w:hAnsi="Verdana"/>
          <w:b/>
          <w:sz w:val="24"/>
        </w:rPr>
        <w:t>Niveau:</w:t>
      </w:r>
      <w:r>
        <w:rPr>
          <w:rFonts w:ascii="Verdana" w:hAnsi="Verdana"/>
          <w:sz w:val="24"/>
        </w:rPr>
        <w:t xml:space="preserve"> de kinderen moeten voorkennis hebben over het omgaan met constructie materialen. Met name met het gebruik van blokken.</w:t>
      </w:r>
    </w:p>
    <w:p w:rsidR="007523B9" w:rsidRDefault="007523B9" w:rsidP="007523B9">
      <w:pPr>
        <w:rPr>
          <w:rFonts w:ascii="Verdana" w:hAnsi="Verdana"/>
          <w:sz w:val="24"/>
        </w:rPr>
      </w:pPr>
      <w:r w:rsidRPr="00475185">
        <w:rPr>
          <w:rFonts w:ascii="Verdana" w:hAnsi="Verdana"/>
          <w:b/>
          <w:sz w:val="24"/>
        </w:rPr>
        <w:t>Doel:</w:t>
      </w:r>
      <w:r>
        <w:rPr>
          <w:rFonts w:ascii="Verdana" w:hAnsi="Verdana"/>
          <w:sz w:val="24"/>
        </w:rPr>
        <w:t xml:space="preserve"> de kinderen moeten met houten blokken een huisje maken van blokken. Hiermee zijn ze bezig met constructie en ruimtelijk inzicht. Het moet stevig staan dus ze moeten goed nadenken over hoe ze het opbouwen.</w:t>
      </w:r>
    </w:p>
    <w:p w:rsidR="007523B9" w:rsidRDefault="007523B9" w:rsidP="007523B9">
      <w:pPr>
        <w:rPr>
          <w:rFonts w:ascii="Verdana" w:hAnsi="Verdana"/>
          <w:sz w:val="24"/>
        </w:rPr>
      </w:pPr>
      <w:r w:rsidRPr="00475185">
        <w:rPr>
          <w:rFonts w:ascii="Verdana" w:hAnsi="Verdana"/>
          <w:b/>
          <w:sz w:val="24"/>
        </w:rPr>
        <w:t>Opdracht:</w:t>
      </w:r>
      <w:r>
        <w:rPr>
          <w:rFonts w:ascii="Verdana" w:hAnsi="Verdana"/>
          <w:sz w:val="24"/>
        </w:rPr>
        <w:t xml:space="preserve"> neem het kind mee naar de blokkenhoek (als die aanwezig is) en ga samen met het kind er over hebben dat de vos bijvoorbeeld in een holletje woont. Laat het kind met blokken een soort bolling maken waardoor je een soort klein hutje krijgt van blokken. Leg hier eventueel een knuffel bij zodat het voor de kinderen nog duidelijker is dat er een diertje in moet passen.</w:t>
      </w:r>
    </w:p>
    <w:p w:rsidR="000D48F8" w:rsidRDefault="000D48F8">
      <w:bookmarkStart w:id="0" w:name="_GoBack"/>
      <w:bookmarkEnd w:id="0"/>
    </w:p>
    <w:sectPr w:rsidR="000D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B9"/>
    <w:rsid w:val="000D48F8"/>
    <w:rsid w:val="007523B9"/>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B8A85-BA50-4D85-9E65-15BA03FF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523B9"/>
  </w:style>
  <w:style w:type="paragraph" w:styleId="Kop1">
    <w:name w:val="heading 1"/>
    <w:basedOn w:val="Standaard"/>
    <w:next w:val="Standaard"/>
    <w:link w:val="Kop1Char"/>
    <w:uiPriority w:val="9"/>
    <w:qFormat/>
    <w:rsid w:val="007523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3B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2019-01-15T08:52:00Z</dcterms:created>
  <dcterms:modified xsi:type="dcterms:W3CDTF">2019-01-15T08:52:00Z</dcterms:modified>
</cp:coreProperties>
</file>